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63" w:rsidRPr="008C561A" w:rsidRDefault="00B73BD3" w:rsidP="008E14C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561A">
        <w:rPr>
          <w:rFonts w:ascii="Times New Roman" w:hAnsi="Times New Roman" w:cs="Times New Roman"/>
          <w:b/>
          <w:sz w:val="26"/>
          <w:szCs w:val="26"/>
        </w:rPr>
        <w:t>Комплекс мер, направленных на</w:t>
      </w:r>
      <w:r w:rsidR="008E14CD" w:rsidRPr="008C561A">
        <w:rPr>
          <w:rFonts w:ascii="Times New Roman" w:hAnsi="Times New Roman" w:cs="Times New Roman"/>
          <w:b/>
          <w:sz w:val="26"/>
          <w:szCs w:val="26"/>
        </w:rPr>
        <w:t xml:space="preserve"> повышение качества </w:t>
      </w:r>
      <w:r w:rsidR="00193282" w:rsidRPr="008C561A">
        <w:rPr>
          <w:rFonts w:ascii="Times New Roman" w:hAnsi="Times New Roman" w:cs="Times New Roman"/>
          <w:b/>
          <w:sz w:val="26"/>
          <w:szCs w:val="26"/>
        </w:rPr>
        <w:t xml:space="preserve">обучения русскому языку совместно с общественными профессиональными организациями </w:t>
      </w:r>
      <w:r w:rsidR="00063CB9" w:rsidRPr="008C561A">
        <w:rPr>
          <w:rFonts w:ascii="Times New Roman" w:hAnsi="Times New Roman" w:cs="Times New Roman"/>
          <w:b/>
          <w:sz w:val="26"/>
          <w:szCs w:val="26"/>
        </w:rPr>
        <w:t>в Чеченской Республике</w:t>
      </w:r>
    </w:p>
    <w:tbl>
      <w:tblPr>
        <w:tblStyle w:val="a3"/>
        <w:tblW w:w="0" w:type="auto"/>
        <w:tblLook w:val="04A0"/>
      </w:tblPr>
      <w:tblGrid>
        <w:gridCol w:w="637"/>
        <w:gridCol w:w="5364"/>
        <w:gridCol w:w="1593"/>
        <w:gridCol w:w="4805"/>
        <w:gridCol w:w="2387"/>
      </w:tblGrid>
      <w:tr w:rsidR="000B364C" w:rsidRPr="000B364C" w:rsidTr="00063CB9"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D05E5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 </w:t>
            </w:r>
          </w:p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Сроки  </w:t>
            </w:r>
          </w:p>
        </w:tc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</w:tr>
      <w:tr w:rsidR="000B364C" w:rsidRPr="000B364C" w:rsidTr="00AF77A8">
        <w:tc>
          <w:tcPr>
            <w:tcW w:w="0" w:type="auto"/>
            <w:gridSpan w:val="5"/>
          </w:tcPr>
          <w:p w:rsidR="001C2259" w:rsidRDefault="001C2259" w:rsidP="008E14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5B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 проблем, их актуализация</w:t>
            </w:r>
          </w:p>
          <w:p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063CB9" w:rsidRPr="000B364C" w:rsidRDefault="001C225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63CB9" w:rsidRPr="000B3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исследовательских и аналитических мероприятий по выявлению специфических проблем в организации изучения </w:t>
            </w:r>
            <w:r w:rsidR="00A85E11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 преподавания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</w:t>
            </w:r>
            <w:r w:rsidR="00DF616A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в республике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на всех уровнях общего образования </w:t>
            </w:r>
          </w:p>
        </w:tc>
        <w:tc>
          <w:tcPr>
            <w:tcW w:w="0" w:type="auto"/>
          </w:tcPr>
          <w:p w:rsidR="00B73BD3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3BD3" w:rsidRPr="000B3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F616A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</w:p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63CB9" w:rsidRPr="000B364C" w:rsidRDefault="00063CB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Определены слабые места (дефициты</w:t>
            </w:r>
            <w:proofErr w:type="gram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A85E11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изучения и преподавания русского языка (в начальной школе, основной школе и старшей школе), составлен перечень «дефицитов» (содержание, условия), выработаны рекомендации и приоритеты по их преодолению</w:t>
            </w:r>
          </w:p>
        </w:tc>
        <w:tc>
          <w:tcPr>
            <w:tcW w:w="0" w:type="auto"/>
          </w:tcPr>
          <w:p w:rsidR="00063CB9" w:rsidRPr="000B364C" w:rsidRDefault="00B73BD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ЦОКО, ИРО</w:t>
            </w:r>
          </w:p>
        </w:tc>
      </w:tr>
      <w:tr w:rsidR="000B364C" w:rsidRPr="000B364C" w:rsidTr="00063CB9">
        <w:tc>
          <w:tcPr>
            <w:tcW w:w="0" w:type="auto"/>
          </w:tcPr>
          <w:p w:rsidR="00063CB9" w:rsidRPr="000B364C" w:rsidRDefault="001C225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85E11"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63CB9" w:rsidRPr="000B364C" w:rsidRDefault="00A85E11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учебных программ </w:t>
            </w:r>
            <w:r w:rsidR="00B73BD3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республики с учетом языковых особенностей ЧР</w:t>
            </w:r>
          </w:p>
        </w:tc>
        <w:tc>
          <w:tcPr>
            <w:tcW w:w="0" w:type="auto"/>
          </w:tcPr>
          <w:p w:rsidR="00063CB9" w:rsidRPr="000B364C" w:rsidRDefault="00B73BD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FA2ED6" w:rsidRPr="000B364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A85E11"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63CB9" w:rsidRPr="000B364C" w:rsidRDefault="00A85E11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Установлен объем учебного времени (количество часов в неделю) на изучение русского языка</w:t>
            </w:r>
          </w:p>
        </w:tc>
        <w:tc>
          <w:tcPr>
            <w:tcW w:w="0" w:type="auto"/>
          </w:tcPr>
          <w:p w:rsidR="00063CB9" w:rsidRPr="000B364C" w:rsidRDefault="00B73BD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A2ED6" w:rsidRPr="000B364C">
              <w:rPr>
                <w:rFonts w:ascii="Times New Roman" w:hAnsi="Times New Roman" w:cs="Times New Roman"/>
                <w:sz w:val="24"/>
                <w:szCs w:val="24"/>
              </w:rPr>
              <w:t>инобрнауки</w:t>
            </w:r>
            <w:proofErr w:type="spellEnd"/>
            <w:r w:rsidR="00FA2ED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</w:t>
            </w: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учебно-методического обеспечения школ</w:t>
            </w:r>
            <w:r w:rsidR="00FA2ED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«Русский язык» и «Литература»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(учебники, учебные пособия и словари разного типа по русскому языку) </w:t>
            </w:r>
          </w:p>
        </w:tc>
        <w:tc>
          <w:tcPr>
            <w:tcW w:w="0" w:type="auto"/>
          </w:tcPr>
          <w:p w:rsidR="002B2C29" w:rsidRPr="000B364C" w:rsidRDefault="00510FB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Определена степень обеспеченности и оснащенности учебниками, учебными пособиями и словарями разного типа кабинетов начальных классов, русского языка в каждой школе, выявлен и описан дефицит и потребность, составлен перечень основных и рекомендуемых к использованию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</w:p>
        </w:tc>
        <w:tc>
          <w:tcPr>
            <w:tcW w:w="0" w:type="auto"/>
          </w:tcPr>
          <w:p w:rsidR="002B2C29" w:rsidRPr="000B364C" w:rsidRDefault="00FA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</w:t>
            </w:r>
          </w:p>
        </w:tc>
      </w:tr>
      <w:tr w:rsidR="000B364C" w:rsidRPr="000B364C" w:rsidTr="00063CB9">
        <w:tc>
          <w:tcPr>
            <w:tcW w:w="0" w:type="auto"/>
          </w:tcPr>
          <w:p w:rsidR="0047753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</w:tcPr>
          <w:p w:rsidR="00477535" w:rsidRPr="000B364C" w:rsidRDefault="0047753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анализ итогового сочинения и выработка методических рекомендаций </w:t>
            </w:r>
            <w:r w:rsidR="00DE69FC" w:rsidRPr="000B364C">
              <w:rPr>
                <w:rFonts w:ascii="Times New Roman" w:hAnsi="Times New Roman" w:cs="Times New Roman"/>
                <w:sz w:val="24"/>
                <w:szCs w:val="24"/>
              </w:rPr>
              <w:t>по результатам проверки работ выпускников</w:t>
            </w:r>
          </w:p>
        </w:tc>
        <w:tc>
          <w:tcPr>
            <w:tcW w:w="0" w:type="auto"/>
          </w:tcPr>
          <w:p w:rsidR="00477535" w:rsidRPr="000B364C" w:rsidRDefault="00DE69FC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Июль-август 2022</w:t>
            </w:r>
          </w:p>
        </w:tc>
        <w:tc>
          <w:tcPr>
            <w:tcW w:w="0" w:type="auto"/>
          </w:tcPr>
          <w:p w:rsidR="00477535" w:rsidRPr="000B364C" w:rsidRDefault="00A7303E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E69FC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написания итогового сочинения. Выявлен перечень типичных ошибок. Выработаны методические рекомендации. </w:t>
            </w:r>
          </w:p>
        </w:tc>
        <w:tc>
          <w:tcPr>
            <w:tcW w:w="0" w:type="auto"/>
          </w:tcPr>
          <w:p w:rsidR="00660523" w:rsidRPr="000B364C" w:rsidRDefault="00D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:rsidR="00477535" w:rsidRPr="000B364C" w:rsidRDefault="00DE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образовательных организаций, расположенных на территории Чеченской Республики</w:t>
            </w:r>
            <w:r w:rsidR="00FA2ED6"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в национальном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исследовании качества преподавания русского языка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>22-2023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уровень знаний учащихся по русскому языку </w:t>
            </w:r>
          </w:p>
        </w:tc>
        <w:tc>
          <w:tcPr>
            <w:tcW w:w="0" w:type="auto"/>
          </w:tcPr>
          <w:p w:rsidR="00FA2ED6" w:rsidRPr="000B364C" w:rsidRDefault="00FA2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 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:rsidR="00FA2ED6" w:rsidRPr="000B364C" w:rsidRDefault="00FA2ED6" w:rsidP="00FA2E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Ассоциация 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учителей литературы и русского языка (региональное отделение по ЧР)</w:t>
            </w:r>
          </w:p>
          <w:p w:rsidR="002B2C29" w:rsidRPr="000B364C" w:rsidRDefault="002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Содержательный анализ результатов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языку, включающий выделение типичных ошибок участников </w:t>
            </w:r>
            <w:r w:rsidR="00A7303E" w:rsidRPr="000B364C"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результатов анализа</w:t>
            </w:r>
          </w:p>
        </w:tc>
        <w:tc>
          <w:tcPr>
            <w:tcW w:w="0" w:type="auto"/>
          </w:tcPr>
          <w:p w:rsidR="002B2C29" w:rsidRPr="000B364C" w:rsidRDefault="00A7303E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Составлен перечень типичных ошибок участников ЕГЭ</w:t>
            </w:r>
          </w:p>
        </w:tc>
        <w:tc>
          <w:tcPr>
            <w:tcW w:w="0" w:type="auto"/>
          </w:tcPr>
          <w:p w:rsidR="00660523" w:rsidRPr="000B364C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 РЦОИ,</w:t>
            </w:r>
          </w:p>
          <w:p w:rsidR="002B2C29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комиссии по русскому языку, ИРО</w:t>
            </w: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анализа успешных практик преподавания русского языка в школах республики</w:t>
            </w:r>
            <w:r w:rsidR="008C5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2C29" w:rsidRPr="000B364C" w:rsidRDefault="008C561A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ониторинг профессиональной деятельности учителей русского языка и литературы (качество знаний и степень познавательной активности учащихся; степень творческой активности педагогов и др</w:t>
            </w:r>
            <w:proofErr w:type="gramStart"/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2B2C29" w:rsidRPr="000B364C">
              <w:rPr>
                <w:rFonts w:ascii="Times New Roman" w:hAnsi="Times New Roman" w:cs="Times New Roman"/>
                <w:sz w:val="24"/>
                <w:szCs w:val="24"/>
              </w:rPr>
              <w:t>ритерии), сбор информации и изучение опыта учителей с относительно высокими результатами образовательной деятельности по русскому языку</w:t>
            </w:r>
          </w:p>
        </w:tc>
        <w:tc>
          <w:tcPr>
            <w:tcW w:w="0" w:type="auto"/>
          </w:tcPr>
          <w:p w:rsidR="002B2C29" w:rsidRPr="000B364C" w:rsidRDefault="00510FB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региональные «карты-схемы» успешных практик преподавания русского языка </w:t>
            </w:r>
          </w:p>
        </w:tc>
        <w:tc>
          <w:tcPr>
            <w:tcW w:w="0" w:type="auto"/>
          </w:tcPr>
          <w:p w:rsidR="00C32AE5" w:rsidRPr="000B364C" w:rsidRDefault="00510F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:rsidR="00221E14" w:rsidRPr="000B364C" w:rsidRDefault="00510FB5" w:rsidP="00221E14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ЧГПУ</w:t>
            </w:r>
            <w:r w:rsidR="00221E1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E14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русского языка и методики его преподавания,</w:t>
            </w:r>
          </w:p>
          <w:p w:rsidR="002B2C29" w:rsidRPr="000B364C" w:rsidRDefault="002B2C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0" w:type="auto"/>
          </w:tcPr>
          <w:p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Мониторинг формирования функциональной грамотности по направлению «Читательская грамотность» с целью подготовки к участию в международных исследованиях.</w:t>
            </w:r>
          </w:p>
        </w:tc>
        <w:tc>
          <w:tcPr>
            <w:tcW w:w="0" w:type="auto"/>
          </w:tcPr>
          <w:p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32AE5" w:rsidRPr="000B364C" w:rsidRDefault="00C32AE5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 у </w:t>
            </w:r>
            <w:proofErr w:type="gram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начальной и основной школы. </w:t>
            </w:r>
          </w:p>
        </w:tc>
        <w:tc>
          <w:tcPr>
            <w:tcW w:w="0" w:type="auto"/>
          </w:tcPr>
          <w:p w:rsidR="00C32AE5" w:rsidRPr="000B364C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  <w:p w:rsidR="00660523" w:rsidRPr="000B364C" w:rsidRDefault="0066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0B364C" w:rsidRPr="000B364C" w:rsidTr="00070A75">
        <w:tc>
          <w:tcPr>
            <w:tcW w:w="0" w:type="auto"/>
            <w:gridSpan w:val="5"/>
          </w:tcPr>
          <w:p w:rsidR="002B2C29" w:rsidRPr="00935B9D" w:rsidRDefault="002B2C29" w:rsidP="00935B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B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мер по решению выявленных проблем</w:t>
            </w:r>
          </w:p>
          <w:p w:rsidR="00935B9D" w:rsidRPr="00735B01" w:rsidRDefault="00935B9D" w:rsidP="00935B9D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 по составлению учебных планов и рабочих программ учебных предметов, направленных на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организацию образовательной деятельности в школах на русском языке с учетом языковых особенностей </w:t>
            </w:r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>Чеченской Республик</w:t>
            </w:r>
            <w:proofErr w:type="gramStart"/>
            <w:r w:rsidR="00510FB5" w:rsidRPr="000B36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вариативная часть учебного плана, внеурочная деятельность, дополнительное образование)</w:t>
            </w:r>
          </w:p>
        </w:tc>
        <w:tc>
          <w:tcPr>
            <w:tcW w:w="0" w:type="auto"/>
          </w:tcPr>
          <w:p w:rsidR="002B2C29" w:rsidRPr="000B364C" w:rsidRDefault="00C62303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Август-октябрь 2022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рекомендации по составлению учебных планов и рабочих программ учебных предметов</w:t>
            </w:r>
            <w:r w:rsidR="00C62303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C62303"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proofErr w:type="gramStart"/>
            <w:r w:rsidR="00C62303" w:rsidRPr="000B364C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="00C62303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программ дополнительного образования, использование которых повысит качество преподавания на русском языке </w:t>
            </w:r>
          </w:p>
        </w:tc>
        <w:tc>
          <w:tcPr>
            <w:tcW w:w="0" w:type="auto"/>
          </w:tcPr>
          <w:p w:rsidR="002B2C29" w:rsidRPr="000B364C" w:rsidRDefault="00C6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</w:t>
            </w:r>
          </w:p>
        </w:tc>
      </w:tr>
      <w:tr w:rsidR="000B364C" w:rsidRPr="000B364C" w:rsidTr="00063CB9"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Разработка примерной образовательной программы по русскому языку как неродному для учащихся начальной  школы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Январь-май 20</w:t>
            </w:r>
            <w:r w:rsidR="00BB482E" w:rsidRPr="000B36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2B2C29" w:rsidRPr="000B364C" w:rsidRDefault="002B2C29" w:rsidP="008E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примерная образовательная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программапо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русскому языку как неродному</w:t>
            </w:r>
            <w:r w:rsidR="00C62303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начальной школы</w:t>
            </w:r>
          </w:p>
        </w:tc>
        <w:tc>
          <w:tcPr>
            <w:tcW w:w="0" w:type="auto"/>
          </w:tcPr>
          <w:p w:rsidR="002B2C29" w:rsidRPr="000B364C" w:rsidRDefault="00C62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(тиражирования) лучших практик преподавания русского языка и литературы (курсы повышения квалификации, наставничество, сетевое взаимодействие и др.)</w:t>
            </w:r>
            <w:r w:rsidR="008C5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40E9" w:rsidRPr="000B364C" w:rsidRDefault="008C561A" w:rsidP="006140E9">
            <w:pPr>
              <w:pStyle w:val="4"/>
              <w:shd w:val="clear" w:color="auto" w:fill="auto"/>
              <w:spacing w:after="0" w:line="269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</w:t>
            </w:r>
            <w:r w:rsidR="006140E9" w:rsidRPr="000B364C">
              <w:rPr>
                <w:b w:val="0"/>
                <w:bCs w:val="0"/>
                <w:sz w:val="24"/>
                <w:szCs w:val="24"/>
              </w:rPr>
              <w:t>ривлечение учителей с относительно высокими результатами образовательной деятельности по русскому языку и литературе к участию в работе курсов повышения квалификации для трансляции опыта</w:t>
            </w:r>
            <w:r>
              <w:rPr>
                <w:b w:val="0"/>
                <w:bCs w:val="0"/>
                <w:sz w:val="24"/>
                <w:szCs w:val="24"/>
              </w:rPr>
              <w:t>;</w:t>
            </w:r>
          </w:p>
          <w:p w:rsidR="006140E9" w:rsidRPr="000B364C" w:rsidRDefault="008C561A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40E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постоянно действующего семинара «Инновационные образовательные технологии в преподавании русской словесности» как звена системы повышения квалификации учителей, по своей структуре, содержанию и методологии </w:t>
            </w:r>
            <w:proofErr w:type="gramStart"/>
            <w:r w:rsidR="006140E9" w:rsidRPr="000B364C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proofErr w:type="gramEnd"/>
            <w:r w:rsidR="006140E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времени</w:t>
            </w:r>
          </w:p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Сформирована региональная методическая сеть, в том числе инфраструктура (Интернет-ресурсы), для обмена </w:t>
            </w:r>
            <w:r w:rsidR="00421C70">
              <w:rPr>
                <w:rFonts w:ascii="Times New Roman" w:hAnsi="Times New Roman" w:cs="Times New Roman"/>
                <w:sz w:val="24"/>
                <w:szCs w:val="24"/>
              </w:rPr>
              <w:t xml:space="preserve">опыта и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знаниями между  учителями и методистами республики. 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</w:t>
            </w:r>
            <w:r w:rsidR="0066052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афедра</w:t>
            </w:r>
            <w:proofErr w:type="spellEnd"/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русского языка и методики его преподавания</w:t>
            </w:r>
            <w:r w:rsidR="0066052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6140E9" w:rsidRPr="000B364C" w:rsidRDefault="00660523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ИРО,</w:t>
            </w:r>
          </w:p>
          <w:p w:rsidR="006140E9" w:rsidRPr="000B364C" w:rsidRDefault="006140E9" w:rsidP="006140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педагогических работников по вопросам преподавания русского языка</w:t>
            </w:r>
            <w:r w:rsidR="00421C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том числе с использованием возможностей музеев, библиотек и иных учреждений культуры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Организована курсовая подготовка руководящих и педагогических работников, в том числе учителей начальных классов, учителей русского языка и литературы</w:t>
            </w:r>
          </w:p>
        </w:tc>
        <w:tc>
          <w:tcPr>
            <w:tcW w:w="0" w:type="auto"/>
          </w:tcPr>
          <w:p w:rsidR="006140E9" w:rsidRPr="000B364C" w:rsidRDefault="0010536F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ЧГПУ</w:t>
            </w:r>
            <w:r w:rsidR="006140E9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русского языка и методики его преподавания</w:t>
            </w:r>
          </w:p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литературы и методики ее преподавания</w:t>
            </w:r>
          </w:p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методик начального 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образования, </w:t>
            </w:r>
          </w:p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566E3A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0" w:type="auto"/>
          </w:tcPr>
          <w:p w:rsidR="00566E3A" w:rsidRPr="000B364C" w:rsidRDefault="00566E3A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курсов повышения квалификации учителей русского языка</w:t>
            </w:r>
            <w:proofErr w:type="gramEnd"/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 по подготовке к написанию итогового сочинения (изложения)</w:t>
            </w:r>
          </w:p>
        </w:tc>
        <w:tc>
          <w:tcPr>
            <w:tcW w:w="0" w:type="auto"/>
          </w:tcPr>
          <w:p w:rsidR="00566E3A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1A2096" w:rsidRPr="000B364C" w:rsidRDefault="001A209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566E3A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результатов </w:t>
            </w:r>
            <w:r w:rsidR="00680E22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написания итогового сочинения как допуска к Государственной итоговой аттестации.   </w:t>
            </w:r>
          </w:p>
        </w:tc>
        <w:tc>
          <w:tcPr>
            <w:tcW w:w="0" w:type="auto"/>
          </w:tcPr>
          <w:p w:rsidR="00566E3A" w:rsidRPr="000B364C" w:rsidRDefault="00680E22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</w:t>
            </w: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6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дистанционных методических семинаров (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преподавания русского языка в условиях введения обновленных ФГОС.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Проведена серия дистанционных методических семинаров (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) для учителей русского языка </w:t>
            </w:r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="001A2096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ФГОС.</w:t>
            </w:r>
          </w:p>
        </w:tc>
        <w:tc>
          <w:tcPr>
            <w:tcW w:w="0" w:type="auto"/>
          </w:tcPr>
          <w:p w:rsidR="001A2096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ИРО, </w:t>
            </w:r>
          </w:p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</w:tr>
      <w:tr w:rsidR="000B364C" w:rsidRPr="000B364C" w:rsidTr="00063CB9">
        <w:tc>
          <w:tcPr>
            <w:tcW w:w="0" w:type="auto"/>
          </w:tcPr>
          <w:p w:rsidR="00861167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дистанционных технологий обучения, в т.ч. курсов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видеолекций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при подготовке к </w:t>
            </w:r>
            <w:r w:rsidR="00A711A9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итоговому сочинению,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ЕГЭ и ОГЭ по русскому языку и литературе</w:t>
            </w:r>
          </w:p>
        </w:tc>
        <w:tc>
          <w:tcPr>
            <w:tcW w:w="0" w:type="auto"/>
          </w:tcPr>
          <w:p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уровня подготовленности обучающихся в области </w:t>
            </w:r>
            <w:r w:rsidR="006F685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знаний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0" w:type="auto"/>
          </w:tcPr>
          <w:p w:rsidR="00861167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 ИРО, </w:t>
            </w:r>
          </w:p>
          <w:p w:rsidR="00A711A9" w:rsidRPr="000B364C" w:rsidRDefault="00A711A9" w:rsidP="00A711A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  <w:p w:rsidR="00A711A9" w:rsidRPr="000B364C" w:rsidRDefault="00A711A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861167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861167" w:rsidRPr="000B364C" w:rsidRDefault="00735B01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F6854" w:rsidRPr="000B36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6F6854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деятельности </w:t>
            </w:r>
            <w:r w:rsidR="00861167" w:rsidRPr="000B364C">
              <w:rPr>
                <w:rFonts w:ascii="Times New Roman" w:hAnsi="Times New Roman" w:cs="Times New Roman"/>
                <w:sz w:val="24"/>
                <w:szCs w:val="24"/>
              </w:rPr>
              <w:t>в рамках Российской научно-социальной программы «Шаг в будущее»</w:t>
            </w:r>
            <w:proofErr w:type="gramEnd"/>
          </w:p>
        </w:tc>
        <w:tc>
          <w:tcPr>
            <w:tcW w:w="0" w:type="auto"/>
          </w:tcPr>
          <w:p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861167" w:rsidRPr="000B364C" w:rsidRDefault="00286FB5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B01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обучающихся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универсальных учебных действий в области проектной деятельности. </w:t>
            </w:r>
          </w:p>
        </w:tc>
        <w:tc>
          <w:tcPr>
            <w:tcW w:w="0" w:type="auto"/>
          </w:tcPr>
          <w:p w:rsidR="00861167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</w:t>
            </w:r>
          </w:p>
          <w:p w:rsidR="00BA349F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BA349F" w:rsidRPr="000B364C" w:rsidRDefault="00BA349F" w:rsidP="00BA34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  <w:p w:rsidR="00BA349F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861167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в образовательных организациях тематических недель по учебным предметам «Русский язык» и «Литература»</w:t>
            </w:r>
          </w:p>
        </w:tc>
        <w:tc>
          <w:tcPr>
            <w:tcW w:w="0" w:type="auto"/>
          </w:tcPr>
          <w:p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языка и литературы в ОО</w:t>
            </w:r>
          </w:p>
        </w:tc>
        <w:tc>
          <w:tcPr>
            <w:tcW w:w="0" w:type="auto"/>
          </w:tcPr>
          <w:p w:rsidR="00861167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BA349F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B364C" w:rsidRPr="000B364C" w:rsidTr="00063CB9">
        <w:tc>
          <w:tcPr>
            <w:tcW w:w="0" w:type="auto"/>
          </w:tcPr>
          <w:p w:rsidR="00861167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олимпиаде </w:t>
            </w: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0" w:type="auto"/>
          </w:tcPr>
          <w:p w:rsidR="00861167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861167" w:rsidRPr="000B364C" w:rsidRDefault="00861167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Поддержка одаренных детей</w:t>
            </w:r>
          </w:p>
        </w:tc>
        <w:tc>
          <w:tcPr>
            <w:tcW w:w="0" w:type="auto"/>
          </w:tcPr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</w:t>
            </w:r>
          </w:p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МОО,</w:t>
            </w:r>
          </w:p>
          <w:p w:rsidR="00861167" w:rsidRPr="000B364C" w:rsidRDefault="00BA349F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B364C" w:rsidRPr="000B364C" w:rsidTr="00063CB9">
        <w:tc>
          <w:tcPr>
            <w:tcW w:w="0" w:type="auto"/>
          </w:tcPr>
          <w:p w:rsidR="001E5008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0" w:type="auto"/>
          </w:tcPr>
          <w:p w:rsidR="001E5008" w:rsidRPr="000B364C" w:rsidRDefault="001E5008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конкурсах сочинений.</w:t>
            </w:r>
          </w:p>
        </w:tc>
        <w:tc>
          <w:tcPr>
            <w:tcW w:w="0" w:type="auto"/>
          </w:tcPr>
          <w:p w:rsidR="001E5008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1E5008" w:rsidRPr="000B364C" w:rsidRDefault="001E5008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Конкурсные работы победителей регионального и Всероссийского этапов</w:t>
            </w:r>
          </w:p>
        </w:tc>
        <w:tc>
          <w:tcPr>
            <w:tcW w:w="0" w:type="auto"/>
          </w:tcPr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</w:t>
            </w:r>
          </w:p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МОО,</w:t>
            </w:r>
          </w:p>
          <w:p w:rsidR="001E5008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0B364C" w:rsidRPr="000B364C" w:rsidTr="00063CB9">
        <w:tc>
          <w:tcPr>
            <w:tcW w:w="0" w:type="auto"/>
          </w:tcPr>
          <w:p w:rsidR="006F5DE3" w:rsidRPr="000B364C" w:rsidRDefault="006F5DE3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35B01" w:rsidRDefault="006F5DE3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Развитие содержания (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) и технологий, используемых в информационных системах в части предметной области «Русский язык и литература», в том числе в рамках реализации федерального проекта «Цифровая образовательная среда»</w:t>
            </w:r>
            <w:r w:rsidR="008C56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DE3" w:rsidRPr="000B364C" w:rsidRDefault="008C561A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5DE3" w:rsidRPr="000B364C">
              <w:rPr>
                <w:rFonts w:ascii="Times New Roman" w:hAnsi="Times New Roman" w:cs="Times New Roman"/>
                <w:sz w:val="24"/>
                <w:szCs w:val="24"/>
              </w:rPr>
              <w:t>азработка цифровых учебно</w:t>
            </w:r>
            <w:r w:rsidR="00BA349F" w:rsidRPr="000B36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5DE3" w:rsidRPr="000B364C">
              <w:rPr>
                <w:rFonts w:ascii="Times New Roman" w:hAnsi="Times New Roman" w:cs="Times New Roman"/>
                <w:sz w:val="24"/>
                <w:szCs w:val="24"/>
              </w:rPr>
              <w:t>методических материалов по предметной области «Русский язык и литература»</w:t>
            </w:r>
          </w:p>
        </w:tc>
        <w:tc>
          <w:tcPr>
            <w:tcW w:w="0" w:type="auto"/>
          </w:tcPr>
          <w:p w:rsidR="006F5DE3" w:rsidRPr="000B364C" w:rsidRDefault="000B364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6F5DE3" w:rsidRPr="000B364C" w:rsidRDefault="006F5DE3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gram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proofErr w:type="gram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контента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в предметной области</w:t>
            </w:r>
          </w:p>
        </w:tc>
        <w:tc>
          <w:tcPr>
            <w:tcW w:w="0" w:type="auto"/>
          </w:tcPr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ЧР,</w:t>
            </w:r>
          </w:p>
          <w:p w:rsidR="006F5DE3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РЦОИ,</w:t>
            </w:r>
          </w:p>
          <w:p w:rsidR="00BA349F" w:rsidRPr="000B364C" w:rsidRDefault="00BA349F" w:rsidP="00B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ЦОКО</w:t>
            </w: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356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Республиканского конкурса «Мой лучший урок русского языка» для учителей русского языка и литературы общеобразовательных организаций республики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Разработано и утверждено положение о конкурсе «Мой лучший урок русского языка»</w:t>
            </w:r>
          </w:p>
        </w:tc>
        <w:tc>
          <w:tcPr>
            <w:tcW w:w="0" w:type="auto"/>
          </w:tcPr>
          <w:p w:rsidR="00425006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  <w:r w:rsidR="00425006" w:rsidRPr="000B36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40E9" w:rsidRPr="000B364C" w:rsidRDefault="0042500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МОО</w:t>
            </w: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Включение в программу итоговой аттестации выпускников высших педагогических учебных заведений   материалов - аналогов КИМ ОГЭ и ЕГЭ</w:t>
            </w:r>
          </w:p>
        </w:tc>
        <w:tc>
          <w:tcPr>
            <w:tcW w:w="0" w:type="auto"/>
          </w:tcPr>
          <w:p w:rsidR="006140E9" w:rsidRPr="000B364C" w:rsidRDefault="00425006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6140E9" w:rsidRPr="000B364C" w:rsidRDefault="00935B9D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6140E9"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пределен уровень подготовки выпускников педагогических вузов в предметной области «Филология» в рамках требований школьных образовательных программ 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</w:t>
            </w:r>
            <w:r w:rsidR="0042500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</w:t>
            </w:r>
          </w:p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русского языка и методики его преподавания, </w:t>
            </w:r>
          </w:p>
          <w:p w:rsidR="006140E9" w:rsidRPr="000B364C" w:rsidRDefault="006140E9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литературы и методики ее преподавания</w:t>
            </w:r>
          </w:p>
        </w:tc>
      </w:tr>
      <w:tr w:rsidR="000B364C" w:rsidRPr="000B364C" w:rsidTr="00063CB9">
        <w:tc>
          <w:tcPr>
            <w:tcW w:w="0" w:type="auto"/>
          </w:tcPr>
          <w:p w:rsidR="006140E9" w:rsidRPr="000B364C" w:rsidRDefault="008356AC" w:rsidP="00614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Включение материалов-аналогов КИМ ОГЭ и ЕГЭ в процедуру квалификационных испытаний аттестации учителей на первую и высшую квалификационные категории </w:t>
            </w:r>
          </w:p>
        </w:tc>
        <w:tc>
          <w:tcPr>
            <w:tcW w:w="0" w:type="auto"/>
          </w:tcPr>
          <w:p w:rsidR="006140E9" w:rsidRPr="000B364C" w:rsidRDefault="00DE31E3" w:rsidP="006140E9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6140E9" w:rsidRPr="000B364C" w:rsidRDefault="00935B9D" w:rsidP="006140E9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6140E9" w:rsidRPr="000B364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становлено соответствие уровня квалификации учителей русского языка и литературы требованиям, предъявляемым к первой (высшей) квалификационной категории.</w:t>
            </w:r>
          </w:p>
        </w:tc>
        <w:tc>
          <w:tcPr>
            <w:tcW w:w="0" w:type="auto"/>
          </w:tcPr>
          <w:p w:rsidR="006140E9" w:rsidRPr="000B364C" w:rsidRDefault="006140E9" w:rsidP="006140E9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0B364C" w:rsidRPr="000B364C" w:rsidTr="00063CB9">
        <w:tc>
          <w:tcPr>
            <w:tcW w:w="0" w:type="auto"/>
          </w:tcPr>
          <w:p w:rsidR="00681CC8" w:rsidRPr="000B364C" w:rsidRDefault="008356AC" w:rsidP="0068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35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1CC8" w:rsidRPr="000B364C" w:rsidRDefault="00681CC8" w:rsidP="00681CC8">
            <w:pPr>
              <w:pStyle w:val="4"/>
              <w:shd w:val="clear" w:color="auto" w:fill="auto"/>
              <w:spacing w:after="0" w:line="25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rStyle w:val="105pt"/>
                <w:color w:val="auto"/>
                <w:sz w:val="24"/>
                <w:szCs w:val="24"/>
              </w:rPr>
              <w:t xml:space="preserve">Создание регионального единого банка методик и лучших практик преподавания русского языка и </w:t>
            </w:r>
            <w:r w:rsidRPr="000B364C">
              <w:rPr>
                <w:b w:val="0"/>
                <w:bCs w:val="0"/>
                <w:sz w:val="24"/>
                <w:szCs w:val="24"/>
              </w:rPr>
              <w:t xml:space="preserve">литературы, в том числе с использованием возможностей музеев, библиотек и иных </w:t>
            </w:r>
            <w:r w:rsidRPr="000B364C">
              <w:rPr>
                <w:b w:val="0"/>
                <w:bCs w:val="0"/>
                <w:sz w:val="24"/>
                <w:szCs w:val="24"/>
              </w:rPr>
              <w:lastRenderedPageBreak/>
              <w:t xml:space="preserve">учреждений культуры с учетом языковых особенностей </w:t>
            </w:r>
            <w:r w:rsidR="00B35F25">
              <w:rPr>
                <w:b w:val="0"/>
                <w:bCs w:val="0"/>
                <w:sz w:val="24"/>
                <w:szCs w:val="24"/>
              </w:rPr>
              <w:t>республики;</w:t>
            </w:r>
          </w:p>
          <w:p w:rsidR="00681CC8" w:rsidRPr="000B364C" w:rsidRDefault="00B35F25" w:rsidP="00681CC8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и</w:t>
            </w:r>
            <w:r w:rsidR="00681CC8" w:rsidRPr="000B364C">
              <w:rPr>
                <w:b w:val="0"/>
                <w:bCs w:val="0"/>
                <w:sz w:val="24"/>
                <w:szCs w:val="24"/>
              </w:rPr>
              <w:t xml:space="preserve">зучение и обобщение успешного инновационного опыта преподавания русского языка, участие в создании единого банка методических материалов </w:t>
            </w:r>
          </w:p>
        </w:tc>
        <w:tc>
          <w:tcPr>
            <w:tcW w:w="0" w:type="auto"/>
          </w:tcPr>
          <w:p w:rsidR="00681CC8" w:rsidRPr="000B364C" w:rsidRDefault="00DE31E3" w:rsidP="00681CC8">
            <w:pPr>
              <w:widowControl w:val="0"/>
              <w:spacing w:line="210" w:lineRule="exact"/>
              <w:jc w:val="center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681CC8" w:rsidRPr="000B364C" w:rsidRDefault="00935B9D" w:rsidP="00681CC8">
            <w:pP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С</w:t>
            </w:r>
            <w:r w:rsidR="00681CC8"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 xml:space="preserve">оздан единый банк методик и лучших практик преподавания </w:t>
            </w:r>
            <w:r w:rsidR="00681CC8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русского языка и литературы, организована система </w:t>
            </w:r>
            <w:r w:rsidR="00681CC8" w:rsidRPr="000B36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навигации и доступ к информации</w:t>
            </w:r>
          </w:p>
        </w:tc>
        <w:tc>
          <w:tcPr>
            <w:tcW w:w="0" w:type="auto"/>
          </w:tcPr>
          <w:p w:rsidR="00681CC8" w:rsidRPr="000B364C" w:rsidRDefault="0010536F" w:rsidP="00681CC8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ЧГПУ</w:t>
            </w:r>
            <w:r w:rsidR="00681CC8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русского языка и методики его преподавания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681CC8" w:rsidRPr="000B364C" w:rsidRDefault="00681CC8" w:rsidP="00681CC8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Ассоциация учителей литературы и русского языка (региональное отделение по ЧР)</w:t>
            </w:r>
          </w:p>
        </w:tc>
      </w:tr>
      <w:tr w:rsidR="000B364C" w:rsidRPr="000B364C" w:rsidTr="00063CB9">
        <w:tc>
          <w:tcPr>
            <w:tcW w:w="0" w:type="auto"/>
          </w:tcPr>
          <w:p w:rsidR="00681CC8" w:rsidRPr="000B364C" w:rsidRDefault="008356AC" w:rsidP="00681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2.17</w:t>
            </w:r>
          </w:p>
        </w:tc>
        <w:tc>
          <w:tcPr>
            <w:tcW w:w="0" w:type="auto"/>
          </w:tcPr>
          <w:p w:rsidR="00681CC8" w:rsidRPr="000B364C" w:rsidRDefault="00681CC8" w:rsidP="00681CC8">
            <w:pPr>
              <w:pStyle w:val="4"/>
              <w:shd w:val="clear" w:color="auto" w:fill="auto"/>
              <w:spacing w:after="0" w:line="25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 w:rsidRPr="000B364C">
              <w:rPr>
                <w:b w:val="0"/>
                <w:bCs w:val="0"/>
                <w:sz w:val="24"/>
                <w:szCs w:val="24"/>
              </w:rPr>
              <w:t>Обеспечение доступа для учителей и специалистов в области русского языка к системе консультационно-методической поддержки по проведению итоговых сочинений, ЕГЭ и ОГЭ, в том числе и в формате электронной коммуникационной площадки</w:t>
            </w:r>
          </w:p>
        </w:tc>
        <w:tc>
          <w:tcPr>
            <w:tcW w:w="0" w:type="auto"/>
          </w:tcPr>
          <w:p w:rsidR="00681CC8" w:rsidRPr="000B364C" w:rsidRDefault="000B364C" w:rsidP="00681CC8">
            <w:pPr>
              <w:widowControl w:val="0"/>
              <w:spacing w:line="210" w:lineRule="exact"/>
              <w:jc w:val="center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681CC8" w:rsidRPr="000B364C" w:rsidRDefault="00935B9D" w:rsidP="00681CC8">
            <w:pP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681CC8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 доступ к системе консультационно-методической поддержки по подготовке и проведению итоговых сочинений, ЕГЭ и ОГЭ для учителей и специалистов в области русского языка</w:t>
            </w:r>
          </w:p>
        </w:tc>
        <w:tc>
          <w:tcPr>
            <w:tcW w:w="0" w:type="auto"/>
          </w:tcPr>
          <w:p w:rsidR="00681CC8" w:rsidRPr="000B364C" w:rsidRDefault="00681CC8" w:rsidP="00681CC8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РЦОИ</w:t>
            </w:r>
          </w:p>
        </w:tc>
      </w:tr>
      <w:tr w:rsidR="000B364C" w:rsidRPr="000B364C" w:rsidTr="00063CB9">
        <w:tc>
          <w:tcPr>
            <w:tcW w:w="0" w:type="auto"/>
          </w:tcPr>
          <w:p w:rsidR="00437296" w:rsidRPr="000B364C" w:rsidRDefault="008356AC" w:rsidP="004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0" w:type="auto"/>
          </w:tcPr>
          <w:p w:rsidR="0053782A" w:rsidRPr="000B364C" w:rsidRDefault="0053782A" w:rsidP="0053782A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непрерывной педагогической практики студентов профиля «Русский язык и литература» на базе образовательных учреждений ЧР; </w:t>
            </w:r>
          </w:p>
          <w:p w:rsidR="00437296" w:rsidRPr="000B364C" w:rsidRDefault="0053782A" w:rsidP="0053782A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учебного процесса в формате базовых кафедр методики обучения русскому языку</w:t>
            </w:r>
          </w:p>
          <w:p w:rsidR="00437296" w:rsidRPr="000B364C" w:rsidRDefault="00437296" w:rsidP="00437296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296" w:rsidRPr="000B364C" w:rsidRDefault="000B364C" w:rsidP="0043729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</w:tcPr>
          <w:p w:rsidR="00437296" w:rsidRPr="000B364C" w:rsidRDefault="00935B9D" w:rsidP="00437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аключены договоры  об организации педагогической практики студентов филологических факультетов на базе образовательных организаций региона</w:t>
            </w:r>
          </w:p>
        </w:tc>
        <w:tc>
          <w:tcPr>
            <w:tcW w:w="0" w:type="auto"/>
          </w:tcPr>
          <w:p w:rsidR="0053782A" w:rsidRPr="000B364C" w:rsidRDefault="0053782A" w:rsidP="0053782A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</w:t>
            </w:r>
          </w:p>
          <w:p w:rsidR="00437296" w:rsidRPr="000B364C" w:rsidRDefault="00437296" w:rsidP="00437296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B364C" w:rsidRPr="000B364C" w:rsidTr="00063CB9">
        <w:tc>
          <w:tcPr>
            <w:tcW w:w="0" w:type="auto"/>
          </w:tcPr>
          <w:p w:rsidR="00437296" w:rsidRPr="000B364C" w:rsidRDefault="008356AC" w:rsidP="004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0" w:type="auto"/>
          </w:tcPr>
          <w:p w:rsidR="00437296" w:rsidRPr="000B364C" w:rsidRDefault="00437296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просветительских акций и мероприятий, конкурсов для учащихся и педагогов в целях популяризации русского языка, повышения престижа грамотной русской речи и языковой культуры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серии мероприятий, посвященных Дню словарей и энциклопедий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акции «Тотальный диктант»</w:t>
            </w:r>
            <w:proofErr w:type="gramStart"/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во всероссийском конкурсе «Живая классика»</w:t>
            </w:r>
            <w:r w:rsidR="000B364C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регулярных акций по популяризации словарей русского языка «Вселенная в алфавитном порядке»</w:t>
            </w:r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дискуссионного клуба «Академия риторики»</w:t>
            </w:r>
          </w:p>
          <w:p w:rsidR="00437296" w:rsidRPr="000B364C" w:rsidRDefault="00B35F25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437296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роведение конкурса сочинений учащейся молодежи «Русский язык в моей жизни»</w:t>
            </w:r>
          </w:p>
          <w:p w:rsidR="00437296" w:rsidRPr="000B364C" w:rsidRDefault="00437296" w:rsidP="00437296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37296" w:rsidRPr="000B364C" w:rsidRDefault="000B364C" w:rsidP="0043729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0" w:type="auto"/>
          </w:tcPr>
          <w:p w:rsidR="00437296" w:rsidRPr="000B364C" w:rsidRDefault="005E64FF" w:rsidP="004372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мероприятиях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популяризацию русского языка</w:t>
            </w:r>
          </w:p>
        </w:tc>
        <w:tc>
          <w:tcPr>
            <w:tcW w:w="0" w:type="auto"/>
          </w:tcPr>
          <w:p w:rsidR="00437296" w:rsidRPr="000B364C" w:rsidRDefault="00437296" w:rsidP="00437296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</w:t>
            </w:r>
            <w:r w:rsidR="00605011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русского языка и методики его преподавания</w:t>
            </w:r>
            <w:r w:rsidR="00DE31E3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437296" w:rsidRPr="000B364C" w:rsidRDefault="00437296" w:rsidP="00437296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0B364C" w:rsidRPr="000B364C" w:rsidTr="00063CB9">
        <w:tc>
          <w:tcPr>
            <w:tcW w:w="0" w:type="auto"/>
          </w:tcPr>
          <w:p w:rsidR="005E64FF" w:rsidRPr="000B364C" w:rsidRDefault="008356AC" w:rsidP="004372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2.20</w:t>
            </w:r>
          </w:p>
        </w:tc>
        <w:tc>
          <w:tcPr>
            <w:tcW w:w="0" w:type="auto"/>
          </w:tcPr>
          <w:p w:rsidR="005E64FF" w:rsidRPr="000B364C" w:rsidRDefault="005E64FF" w:rsidP="005E64FF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экспериментальной площадки «Шаг за шагом к ЕГЭ» при базовой кафедре методики обучения русскому языку</w:t>
            </w:r>
            <w:r w:rsidR="00B35F2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E64FF" w:rsidRPr="000B364C" w:rsidRDefault="00B35F25" w:rsidP="005E64FF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о</w:t>
            </w:r>
            <w:r w:rsidR="005E64FF" w:rsidRPr="000B364C">
              <w:rPr>
                <w:rStyle w:val="105pt"/>
                <w:color w:val="auto"/>
                <w:sz w:val="24"/>
                <w:szCs w:val="24"/>
              </w:rPr>
              <w:t xml:space="preserve">рганизация </w:t>
            </w:r>
            <w:r w:rsidR="005E64FF" w:rsidRPr="000B364C">
              <w:rPr>
                <w:b w:val="0"/>
                <w:bCs w:val="0"/>
                <w:sz w:val="24"/>
                <w:szCs w:val="24"/>
              </w:rPr>
              <w:t>экспериментальных площадок</w:t>
            </w:r>
            <w:r w:rsidR="005E64FF" w:rsidRPr="000B364C">
              <w:rPr>
                <w:rStyle w:val="105pt"/>
                <w:color w:val="auto"/>
                <w:sz w:val="24"/>
                <w:szCs w:val="24"/>
              </w:rPr>
              <w:t xml:space="preserve"> «Практическая стилистика» в базовых школах</w:t>
            </w:r>
            <w:r>
              <w:rPr>
                <w:rStyle w:val="105pt"/>
                <w:color w:val="auto"/>
                <w:sz w:val="24"/>
                <w:szCs w:val="24"/>
              </w:rPr>
              <w:t>;</w:t>
            </w:r>
          </w:p>
          <w:p w:rsidR="005E64FF" w:rsidRPr="000B364C" w:rsidRDefault="00B35F25" w:rsidP="005E64FF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о</w:t>
            </w:r>
            <w:r w:rsidR="005E64FF" w:rsidRPr="000B364C">
              <w:rPr>
                <w:rStyle w:val="105pt"/>
                <w:color w:val="auto"/>
                <w:sz w:val="24"/>
                <w:szCs w:val="24"/>
              </w:rPr>
              <w:t>рганизация курсов повышения культуры письменной и устной речи «Деловой русский»</w:t>
            </w:r>
            <w:r>
              <w:rPr>
                <w:rStyle w:val="105pt"/>
                <w:color w:val="auto"/>
                <w:sz w:val="24"/>
                <w:szCs w:val="24"/>
              </w:rPr>
              <w:t>;</w:t>
            </w:r>
          </w:p>
          <w:p w:rsidR="005E64FF" w:rsidRPr="000B364C" w:rsidRDefault="00B35F25" w:rsidP="005E64FF">
            <w:pPr>
              <w:pStyle w:val="4"/>
              <w:shd w:val="clear" w:color="auto" w:fill="auto"/>
              <w:spacing w:after="0" w:line="264" w:lineRule="exact"/>
              <w:jc w:val="both"/>
              <w:rPr>
                <w:rStyle w:val="105pt"/>
                <w:color w:val="auto"/>
                <w:sz w:val="24"/>
                <w:szCs w:val="24"/>
              </w:rPr>
            </w:pPr>
            <w:r>
              <w:rPr>
                <w:rStyle w:val="105pt"/>
                <w:color w:val="auto"/>
                <w:sz w:val="24"/>
                <w:szCs w:val="24"/>
              </w:rPr>
              <w:t>п</w:t>
            </w:r>
            <w:r w:rsidR="005E64FF" w:rsidRPr="000B364C">
              <w:rPr>
                <w:rStyle w:val="105pt"/>
                <w:color w:val="auto"/>
                <w:sz w:val="24"/>
                <w:szCs w:val="24"/>
              </w:rPr>
              <w:t>роведение занятий «Русский как иностранный» в рамках деятельности Центра русского языка</w:t>
            </w:r>
            <w:r>
              <w:rPr>
                <w:rStyle w:val="105pt"/>
                <w:color w:val="auto"/>
                <w:sz w:val="24"/>
                <w:szCs w:val="24"/>
              </w:rPr>
              <w:t>;</w:t>
            </w:r>
          </w:p>
          <w:p w:rsidR="005E64FF" w:rsidRPr="000B364C" w:rsidRDefault="00B35F25" w:rsidP="005E64FF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64FF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</w:t>
            </w:r>
            <w:proofErr w:type="spellStart"/>
            <w:r w:rsidR="005E64FF" w:rsidRPr="000B364C">
              <w:rPr>
                <w:rFonts w:ascii="Times New Roman" w:hAnsi="Times New Roman" w:cs="Times New Roman"/>
                <w:sz w:val="24"/>
                <w:szCs w:val="24"/>
              </w:rPr>
              <w:t>онлайн-школы</w:t>
            </w:r>
            <w:proofErr w:type="spellEnd"/>
            <w:r w:rsidR="005E64FF" w:rsidRPr="000B364C">
              <w:rPr>
                <w:rFonts w:ascii="Times New Roman" w:hAnsi="Times New Roman" w:cs="Times New Roman"/>
                <w:sz w:val="24"/>
                <w:szCs w:val="24"/>
              </w:rPr>
              <w:t xml:space="preserve"> «Грамотность - образованность - профессионализм» для школьников, студентов и преподавателей русского языка ЧР</w:t>
            </w:r>
          </w:p>
        </w:tc>
        <w:tc>
          <w:tcPr>
            <w:tcW w:w="0" w:type="auto"/>
          </w:tcPr>
          <w:p w:rsidR="005E64FF" w:rsidRPr="000B364C" w:rsidRDefault="000B364C" w:rsidP="00437296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0" w:type="auto"/>
          </w:tcPr>
          <w:p w:rsidR="005E64FF" w:rsidRPr="000B364C" w:rsidRDefault="00935B9D" w:rsidP="005E64FF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О</w:t>
            </w:r>
            <w:r w:rsidR="00E61171"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беспечена реализация утвержденного регионального плана проведения лингвистических проектов и мероприятий для разных категорий участников образовательных отношений</w:t>
            </w:r>
          </w:p>
        </w:tc>
        <w:tc>
          <w:tcPr>
            <w:tcW w:w="0" w:type="auto"/>
          </w:tcPr>
          <w:p w:rsidR="00605011" w:rsidRPr="000B364C" w:rsidRDefault="00605011" w:rsidP="00605011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ЧГПУ, кафедра русского языка и методики его преподавания</w:t>
            </w:r>
            <w:r w:rsidR="000B364C"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E64FF" w:rsidRPr="000B364C" w:rsidRDefault="00605011" w:rsidP="00605011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Ассоциация учителей литературы и русского языка (региональное отделение по ЧР)</w:t>
            </w:r>
          </w:p>
        </w:tc>
      </w:tr>
      <w:tr w:rsidR="000B364C" w:rsidRPr="000B364C" w:rsidTr="00063CB9">
        <w:tc>
          <w:tcPr>
            <w:tcW w:w="0" w:type="auto"/>
          </w:tcPr>
          <w:p w:rsidR="00E61171" w:rsidRPr="000B364C" w:rsidRDefault="008356AC" w:rsidP="00E6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0" w:type="auto"/>
          </w:tcPr>
          <w:p w:rsidR="00E61171" w:rsidRPr="000B364C" w:rsidRDefault="00E61171" w:rsidP="00425006">
            <w:pPr>
              <w:pStyle w:val="4"/>
              <w:shd w:val="clear" w:color="auto" w:fill="auto"/>
              <w:spacing w:after="0" w:line="264" w:lineRule="exact"/>
              <w:jc w:val="both"/>
              <w:rPr>
                <w:b w:val="0"/>
                <w:bCs w:val="0"/>
                <w:sz w:val="24"/>
                <w:szCs w:val="24"/>
              </w:rPr>
            </w:pPr>
            <w:r w:rsidRPr="000B364C">
              <w:rPr>
                <w:b w:val="0"/>
                <w:bCs w:val="0"/>
                <w:sz w:val="24"/>
                <w:szCs w:val="24"/>
              </w:rPr>
              <w:t>Организация летнего дневного лагеря русского языка ШИК «Школа интенсивной коммуникации»</w:t>
            </w:r>
            <w:r w:rsidR="0074082E" w:rsidRPr="000B364C">
              <w:rPr>
                <w:b w:val="0"/>
                <w:bCs w:val="0"/>
                <w:sz w:val="24"/>
                <w:szCs w:val="24"/>
              </w:rPr>
              <w:t xml:space="preserve"> на базе образовательных орган</w:t>
            </w:r>
            <w:r w:rsidR="00605011" w:rsidRPr="000B364C">
              <w:rPr>
                <w:b w:val="0"/>
                <w:bCs w:val="0"/>
                <w:sz w:val="24"/>
                <w:szCs w:val="24"/>
              </w:rPr>
              <w:t>изаций ЧР</w:t>
            </w:r>
          </w:p>
          <w:p w:rsidR="00E61171" w:rsidRPr="000B364C" w:rsidRDefault="00E61171" w:rsidP="00E61171">
            <w:pPr>
              <w:widowControl w:val="0"/>
              <w:spacing w:line="26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1171" w:rsidRPr="000B364C" w:rsidRDefault="00425006" w:rsidP="00E61171">
            <w:pPr>
              <w:widowControl w:val="0"/>
              <w:spacing w:line="2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0" w:type="auto"/>
          </w:tcPr>
          <w:p w:rsidR="00E61171" w:rsidRPr="000B364C" w:rsidRDefault="00935B9D" w:rsidP="00E61171">
            <w:pPr>
              <w:widowControl w:val="0"/>
              <w:spacing w:line="259" w:lineRule="exact"/>
              <w:jc w:val="both"/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У</w:t>
            </w:r>
            <w:r w:rsidR="00E61171" w:rsidRPr="000B364C">
              <w:rPr>
                <w:rStyle w:val="105pt"/>
                <w:rFonts w:eastAsiaTheme="minorEastAsia"/>
                <w:b w:val="0"/>
                <w:bCs w:val="0"/>
                <w:color w:val="auto"/>
                <w:sz w:val="24"/>
                <w:szCs w:val="24"/>
              </w:rPr>
              <w:t>тверждено положение о летнем лагере, разработаны программы совершенствования русского языка, проведены курсы повышения квалификации для педагогических работников лагеря.</w:t>
            </w:r>
          </w:p>
        </w:tc>
        <w:tc>
          <w:tcPr>
            <w:tcW w:w="0" w:type="auto"/>
          </w:tcPr>
          <w:p w:rsidR="00E61171" w:rsidRPr="000B364C" w:rsidRDefault="00E61171" w:rsidP="00E61171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ИРО,</w:t>
            </w:r>
          </w:p>
          <w:p w:rsidR="00605011" w:rsidRPr="000B364C" w:rsidRDefault="00605011" w:rsidP="00E61171">
            <w:pPr>
              <w:widowControl w:val="0"/>
              <w:spacing w:line="25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64C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</w:tr>
    </w:tbl>
    <w:p w:rsidR="00063CB9" w:rsidRPr="00C90B83" w:rsidRDefault="00063CB9" w:rsidP="008E14CD">
      <w:pPr>
        <w:rPr>
          <w:rFonts w:ascii="Times New Roman" w:hAnsi="Times New Roman" w:cs="Times New Roman"/>
          <w:sz w:val="24"/>
          <w:szCs w:val="24"/>
        </w:rPr>
      </w:pPr>
    </w:p>
    <w:sectPr w:rsidR="00063CB9" w:rsidRPr="00C90B83" w:rsidSect="00063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34A1"/>
    <w:multiLevelType w:val="hybridMultilevel"/>
    <w:tmpl w:val="FE52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CB9"/>
    <w:rsid w:val="00063CB9"/>
    <w:rsid w:val="000648A2"/>
    <w:rsid w:val="00065BB9"/>
    <w:rsid w:val="000B364C"/>
    <w:rsid w:val="0010536F"/>
    <w:rsid w:val="00144A3E"/>
    <w:rsid w:val="00193282"/>
    <w:rsid w:val="001A2096"/>
    <w:rsid w:val="001C2259"/>
    <w:rsid w:val="001E5008"/>
    <w:rsid w:val="00221E14"/>
    <w:rsid w:val="00286FB5"/>
    <w:rsid w:val="002B2C29"/>
    <w:rsid w:val="002D0F02"/>
    <w:rsid w:val="00402F57"/>
    <w:rsid w:val="00421C70"/>
    <w:rsid w:val="00425006"/>
    <w:rsid w:val="00425943"/>
    <w:rsid w:val="00437296"/>
    <w:rsid w:val="00477535"/>
    <w:rsid w:val="004E4763"/>
    <w:rsid w:val="00510FB5"/>
    <w:rsid w:val="0053782A"/>
    <w:rsid w:val="00566E3A"/>
    <w:rsid w:val="005D5F89"/>
    <w:rsid w:val="005E021A"/>
    <w:rsid w:val="005E64FF"/>
    <w:rsid w:val="00605011"/>
    <w:rsid w:val="006140E9"/>
    <w:rsid w:val="00660523"/>
    <w:rsid w:val="00680E22"/>
    <w:rsid w:val="00681CC8"/>
    <w:rsid w:val="006F5DE3"/>
    <w:rsid w:val="006F6854"/>
    <w:rsid w:val="00735B01"/>
    <w:rsid w:val="0074082E"/>
    <w:rsid w:val="007B2742"/>
    <w:rsid w:val="00802399"/>
    <w:rsid w:val="008356AC"/>
    <w:rsid w:val="00861167"/>
    <w:rsid w:val="0087254A"/>
    <w:rsid w:val="008C561A"/>
    <w:rsid w:val="008E14CD"/>
    <w:rsid w:val="008E5ACC"/>
    <w:rsid w:val="00935B9D"/>
    <w:rsid w:val="00950752"/>
    <w:rsid w:val="009E4511"/>
    <w:rsid w:val="00A711A9"/>
    <w:rsid w:val="00A7303E"/>
    <w:rsid w:val="00A85E11"/>
    <w:rsid w:val="00B35F25"/>
    <w:rsid w:val="00B73BD3"/>
    <w:rsid w:val="00BA349F"/>
    <w:rsid w:val="00BB482E"/>
    <w:rsid w:val="00C32AE5"/>
    <w:rsid w:val="00C62303"/>
    <w:rsid w:val="00C90B83"/>
    <w:rsid w:val="00CD05E5"/>
    <w:rsid w:val="00DD6AE8"/>
    <w:rsid w:val="00DE31E3"/>
    <w:rsid w:val="00DE69FC"/>
    <w:rsid w:val="00DF616A"/>
    <w:rsid w:val="00E61171"/>
    <w:rsid w:val="00FA00FF"/>
    <w:rsid w:val="00FA2BAB"/>
    <w:rsid w:val="00FA2ED6"/>
    <w:rsid w:val="00FF1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3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259"/>
    <w:pPr>
      <w:ind w:left="720"/>
      <w:contextualSpacing/>
    </w:pPr>
  </w:style>
  <w:style w:type="character" w:customStyle="1" w:styleId="105pt">
    <w:name w:val="Основной текст + 10;5 pt;Не полужирный"/>
    <w:basedOn w:val="a0"/>
    <w:rsid w:val="008023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4"/>
    <w:rsid w:val="0080239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">
    <w:name w:val="Основной текст4"/>
    <w:basedOn w:val="a"/>
    <w:link w:val="a5"/>
    <w:rsid w:val="00802399"/>
    <w:pPr>
      <w:widowControl w:val="0"/>
      <w:shd w:val="clear" w:color="auto" w:fill="FFFFFF"/>
      <w:spacing w:after="180" w:line="312" w:lineRule="exact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1CC8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81CC8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Имана</dc:creator>
  <cp:keywords/>
  <dc:description/>
  <cp:lastModifiedBy>Залина</cp:lastModifiedBy>
  <cp:revision>22</cp:revision>
  <cp:lastPrinted>2015-02-04T11:41:00Z</cp:lastPrinted>
  <dcterms:created xsi:type="dcterms:W3CDTF">2015-01-29T12:24:00Z</dcterms:created>
  <dcterms:modified xsi:type="dcterms:W3CDTF">2022-07-25T07:23:00Z</dcterms:modified>
</cp:coreProperties>
</file>